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E0A0E" w14:textId="4AA7C421" w:rsidR="00242484" w:rsidRPr="001323B8" w:rsidRDefault="00242484" w:rsidP="001A4A3B">
      <w:pPr>
        <w:pStyle w:val="NoSpacing"/>
        <w:rPr>
          <w:rFonts w:ascii="Helvetica" w:hAnsi="Helvetica" w:cs="Helvetica"/>
          <w:b/>
          <w:bCs/>
          <w:sz w:val="28"/>
          <w:szCs w:val="28"/>
        </w:rPr>
      </w:pPr>
      <w:bookmarkStart w:id="0" w:name="_GoBack"/>
      <w:bookmarkEnd w:id="0"/>
      <w:proofErr w:type="spellStart"/>
      <w:r w:rsidRPr="001323B8">
        <w:rPr>
          <w:b/>
          <w:bCs/>
          <w:sz w:val="32"/>
          <w:szCs w:val="32"/>
        </w:rPr>
        <w:t>Treeton</w:t>
      </w:r>
      <w:proofErr w:type="spellEnd"/>
      <w:r w:rsidRPr="001323B8">
        <w:rPr>
          <w:b/>
          <w:bCs/>
          <w:sz w:val="32"/>
          <w:szCs w:val="32"/>
        </w:rPr>
        <w:t xml:space="preserve"> Parish Council</w:t>
      </w:r>
    </w:p>
    <w:p w14:paraId="20547D7A" w14:textId="52D32549" w:rsidR="00242484" w:rsidRDefault="00242484" w:rsidP="00242484">
      <w:pPr>
        <w:pStyle w:val="yiv0819015582msonormal"/>
        <w:shd w:val="clear" w:color="auto" w:fill="FFFFFF"/>
        <w:spacing w:before="0" w:beforeAutospacing="0" w:after="240" w:afterAutospacing="0"/>
        <w:rPr>
          <w:rFonts w:ascii="Helvetica" w:hAnsi="Helvetica" w:cs="Helvetica"/>
          <w:color w:val="000000"/>
          <w:sz w:val="20"/>
          <w:szCs w:val="20"/>
        </w:rPr>
      </w:pPr>
      <w:r>
        <w:rPr>
          <w:rFonts w:ascii="Arial" w:hAnsi="Arial" w:cs="Arial"/>
          <w:b/>
          <w:bCs/>
          <w:color w:val="000000"/>
        </w:rPr>
        <w:t>Appointment of Clerk/</w:t>
      </w:r>
      <w:proofErr w:type="spellStart"/>
      <w:r>
        <w:rPr>
          <w:rFonts w:ascii="Arial" w:hAnsi="Arial" w:cs="Arial"/>
          <w:b/>
          <w:bCs/>
          <w:color w:val="000000"/>
        </w:rPr>
        <w:t>RFO</w:t>
      </w:r>
      <w:proofErr w:type="spellEnd"/>
      <w:r>
        <w:rPr>
          <w:rFonts w:ascii="Arial" w:hAnsi="Arial" w:cs="Arial"/>
          <w:b/>
          <w:bCs/>
          <w:color w:val="000000"/>
        </w:rPr>
        <w:t xml:space="preserve"> to the Council</w:t>
      </w:r>
    </w:p>
    <w:p w14:paraId="52AD416F" w14:textId="64324C64" w:rsidR="00B623A0" w:rsidRPr="00977EEC" w:rsidRDefault="00242484" w:rsidP="00977EEC">
      <w:pPr>
        <w:pStyle w:val="yiv0819015582msonormal"/>
        <w:shd w:val="clear" w:color="auto" w:fill="FFFFFF"/>
        <w:spacing w:before="0" w:beforeAutospacing="0" w:after="240" w:afterAutospacing="0"/>
        <w:jc w:val="both"/>
        <w:rPr>
          <w:rFonts w:ascii="Arial" w:hAnsi="Arial" w:cs="Arial"/>
          <w:color w:val="000000"/>
        </w:rPr>
      </w:pPr>
      <w:r>
        <w:rPr>
          <w:rFonts w:ascii="Arial" w:hAnsi="Arial" w:cs="Arial"/>
          <w:color w:val="000000"/>
        </w:rPr>
        <w:t>Applications are invited for the post of Parish Clerk/</w:t>
      </w:r>
      <w:proofErr w:type="spellStart"/>
      <w:r w:rsidRPr="00977EEC">
        <w:rPr>
          <w:rFonts w:ascii="Arial" w:hAnsi="Arial" w:cs="Arial"/>
          <w:color w:val="000000"/>
        </w:rPr>
        <w:t>RFO</w:t>
      </w:r>
      <w:proofErr w:type="spellEnd"/>
      <w:r w:rsidRPr="00977EEC">
        <w:rPr>
          <w:rFonts w:ascii="Arial" w:hAnsi="Arial" w:cs="Arial"/>
          <w:color w:val="000000"/>
        </w:rPr>
        <w:t xml:space="preserve"> to </w:t>
      </w:r>
      <w:proofErr w:type="spellStart"/>
      <w:r w:rsidRPr="00977EEC">
        <w:rPr>
          <w:rFonts w:ascii="Arial" w:hAnsi="Arial" w:cs="Arial"/>
          <w:color w:val="000000"/>
        </w:rPr>
        <w:t>Treeton</w:t>
      </w:r>
      <w:proofErr w:type="spellEnd"/>
      <w:r w:rsidRPr="00977EEC">
        <w:rPr>
          <w:rFonts w:ascii="Arial" w:hAnsi="Arial" w:cs="Arial"/>
          <w:color w:val="000000"/>
        </w:rPr>
        <w:t xml:space="preserve"> Parish Council.  You will be a highly motivated, enthusiastic individual. </w:t>
      </w:r>
    </w:p>
    <w:p w14:paraId="645E623F" w14:textId="72636EE8" w:rsidR="00242484" w:rsidRPr="00977EEC" w:rsidRDefault="00B623A0" w:rsidP="00977EEC">
      <w:pPr>
        <w:pStyle w:val="yiv0819015582msonormal"/>
        <w:shd w:val="clear" w:color="auto" w:fill="FFFFFF"/>
        <w:spacing w:before="0" w:beforeAutospacing="0" w:after="240" w:afterAutospacing="0"/>
        <w:jc w:val="both"/>
        <w:rPr>
          <w:rFonts w:ascii="Arial" w:hAnsi="Arial" w:cs="Arial"/>
          <w:color w:val="000000"/>
        </w:rPr>
      </w:pPr>
      <w:r w:rsidRPr="00977EEC">
        <w:rPr>
          <w:rFonts w:ascii="Arial" w:hAnsi="Arial" w:cs="Arial"/>
          <w:color w:val="1A1718"/>
          <w:shd w:val="clear" w:color="auto" w:fill="FFFFFF"/>
        </w:rPr>
        <w:t>Starting salary will be dependent on relevant qualifications and experience</w:t>
      </w:r>
      <w:r w:rsidR="00977EEC">
        <w:rPr>
          <w:rFonts w:ascii="Arial" w:hAnsi="Arial" w:cs="Arial"/>
          <w:color w:val="1A1718"/>
          <w:shd w:val="clear" w:color="auto" w:fill="FFFFFF"/>
        </w:rPr>
        <w:t xml:space="preserve"> and will be paid in line with National Scale Guidelines</w:t>
      </w:r>
      <w:r w:rsidRPr="00977EEC">
        <w:rPr>
          <w:rFonts w:ascii="Arial" w:hAnsi="Arial" w:cs="Arial"/>
          <w:color w:val="1A1718"/>
          <w:shd w:val="clear" w:color="auto" w:fill="FFFFFF"/>
        </w:rPr>
        <w:t>.   Salary pay scale will increase according to qualifications and training achieved by the clerk; all training is fully funded.</w:t>
      </w:r>
      <w:r w:rsidR="001323B8" w:rsidRPr="00977EEC">
        <w:rPr>
          <w:rFonts w:ascii="Arial" w:hAnsi="Arial" w:cs="Arial"/>
          <w:color w:val="1A1718"/>
          <w:shd w:val="clear" w:color="auto" w:fill="FFFFFF"/>
        </w:rPr>
        <w:t xml:space="preserve"> </w:t>
      </w:r>
      <w:r w:rsidR="00242484" w:rsidRPr="00977EEC">
        <w:rPr>
          <w:rFonts w:ascii="Arial" w:hAnsi="Arial" w:cs="Arial"/>
          <w:color w:val="000000"/>
        </w:rPr>
        <w:t xml:space="preserve">The position is for 10 hours per week, which can be worked flexibly and will include some working from the </w:t>
      </w:r>
      <w:r w:rsidRPr="00977EEC">
        <w:rPr>
          <w:rFonts w:ascii="Arial" w:hAnsi="Arial" w:cs="Arial"/>
          <w:color w:val="000000"/>
        </w:rPr>
        <w:t>Reading Rooms</w:t>
      </w:r>
      <w:r w:rsidR="00242484" w:rsidRPr="00977EEC">
        <w:rPr>
          <w:rFonts w:ascii="Arial" w:hAnsi="Arial" w:cs="Arial"/>
          <w:color w:val="000000"/>
        </w:rPr>
        <w:t xml:space="preserve"> using a laptop and printer provided by the Council.</w:t>
      </w:r>
    </w:p>
    <w:p w14:paraId="5F363CC3" w14:textId="33F811BE" w:rsidR="00242484" w:rsidRPr="00977EEC" w:rsidRDefault="00242484" w:rsidP="00977EEC">
      <w:pPr>
        <w:pStyle w:val="yiv0819015582msonormal"/>
        <w:shd w:val="clear" w:color="auto" w:fill="FFFFFF"/>
        <w:spacing w:before="0" w:beforeAutospacing="0" w:after="0" w:afterAutospacing="0"/>
        <w:jc w:val="both"/>
        <w:rPr>
          <w:rFonts w:ascii="Arial" w:hAnsi="Arial" w:cs="Arial"/>
          <w:color w:val="000000"/>
        </w:rPr>
      </w:pPr>
      <w:r w:rsidRPr="00977EEC">
        <w:rPr>
          <w:rFonts w:ascii="Arial" w:hAnsi="Arial" w:cs="Arial"/>
          <w:color w:val="000000"/>
        </w:rPr>
        <w:t>The Clerk is accountable to the Council for the management of its resources and ensures that the legal, statutory and regulatory provisions applying to the Council’s activities are observed.</w:t>
      </w:r>
      <w:r w:rsidR="00953E03" w:rsidRPr="00977EEC">
        <w:rPr>
          <w:rFonts w:ascii="Arial" w:hAnsi="Arial" w:cs="Arial"/>
          <w:color w:val="000000"/>
        </w:rPr>
        <w:t xml:space="preserve"> </w:t>
      </w:r>
      <w:r w:rsidRPr="00977EEC">
        <w:rPr>
          <w:rFonts w:ascii="Arial" w:hAnsi="Arial" w:cs="Arial"/>
          <w:color w:val="000000"/>
        </w:rPr>
        <w:t xml:space="preserve">(Responsibility for the Council’s finances - day-to-day and year-end will be the responsibility of the Responsible Financial Officer although </w:t>
      </w:r>
      <w:r w:rsidR="001323B8" w:rsidRPr="00977EEC">
        <w:rPr>
          <w:rFonts w:ascii="Arial" w:hAnsi="Arial" w:cs="Arial"/>
          <w:color w:val="000000"/>
        </w:rPr>
        <w:t>and</w:t>
      </w:r>
      <w:r w:rsidRPr="00977EEC">
        <w:rPr>
          <w:rFonts w:ascii="Arial" w:hAnsi="Arial" w:cs="Arial"/>
          <w:color w:val="000000"/>
        </w:rPr>
        <w:t xml:space="preserve"> </w:t>
      </w:r>
      <w:r w:rsidR="001323B8" w:rsidRPr="00977EEC">
        <w:rPr>
          <w:rFonts w:ascii="Arial" w:hAnsi="Arial" w:cs="Arial"/>
          <w:color w:val="000000"/>
        </w:rPr>
        <w:t xml:space="preserve">payroll, </w:t>
      </w:r>
      <w:r w:rsidRPr="00977EEC">
        <w:rPr>
          <w:rFonts w:ascii="Arial" w:hAnsi="Arial" w:cs="Arial"/>
          <w:color w:val="000000"/>
        </w:rPr>
        <w:t>invoicing and financial knowledge will be required).</w:t>
      </w:r>
    </w:p>
    <w:p w14:paraId="7E8684AB" w14:textId="77777777" w:rsidR="00A71369" w:rsidRPr="00977EEC" w:rsidRDefault="00A71369" w:rsidP="00977EEC">
      <w:pPr>
        <w:pStyle w:val="yiv0819015582msonormal"/>
        <w:shd w:val="clear" w:color="auto" w:fill="FFFFFF"/>
        <w:spacing w:before="0" w:beforeAutospacing="0" w:after="0" w:afterAutospacing="0"/>
        <w:jc w:val="both"/>
        <w:rPr>
          <w:rFonts w:ascii="Arial" w:hAnsi="Arial" w:cs="Arial"/>
          <w:color w:val="000000"/>
          <w:sz w:val="20"/>
          <w:szCs w:val="20"/>
        </w:rPr>
      </w:pPr>
    </w:p>
    <w:p w14:paraId="3EC5ECB1" w14:textId="77777777" w:rsidR="00242484" w:rsidRPr="00977EEC" w:rsidRDefault="00242484" w:rsidP="00977EEC">
      <w:pPr>
        <w:pStyle w:val="yiv0819015582msonormal"/>
        <w:shd w:val="clear" w:color="auto" w:fill="FFFFFF"/>
        <w:spacing w:before="0" w:beforeAutospacing="0" w:after="240" w:afterAutospacing="0"/>
        <w:jc w:val="both"/>
        <w:rPr>
          <w:rFonts w:ascii="Arial" w:hAnsi="Arial" w:cs="Arial"/>
          <w:color w:val="000000"/>
          <w:sz w:val="20"/>
          <w:szCs w:val="20"/>
        </w:rPr>
      </w:pPr>
      <w:r w:rsidRPr="00977EEC">
        <w:rPr>
          <w:rFonts w:ascii="Arial" w:hAnsi="Arial" w:cs="Arial"/>
          <w:color w:val="000000"/>
        </w:rPr>
        <w:t>You will have good organisational, management and communication skills and be able to work efficiently and effectively under pressure and on your own initiative. You will have administrative skills and be computer literate. </w:t>
      </w:r>
    </w:p>
    <w:p w14:paraId="4A1612B3" w14:textId="7E2EE81E" w:rsidR="00242484" w:rsidRPr="00977EEC" w:rsidRDefault="00242484" w:rsidP="00977EEC">
      <w:pPr>
        <w:pStyle w:val="yiv0819015582msonormal"/>
        <w:shd w:val="clear" w:color="auto" w:fill="FFFFFF"/>
        <w:spacing w:before="0" w:beforeAutospacing="0" w:after="0" w:afterAutospacing="0"/>
        <w:jc w:val="both"/>
        <w:rPr>
          <w:rFonts w:ascii="Arial" w:hAnsi="Arial" w:cs="Arial"/>
          <w:color w:val="000000"/>
          <w:sz w:val="20"/>
          <w:szCs w:val="20"/>
        </w:rPr>
      </w:pPr>
      <w:r w:rsidRPr="00977EEC">
        <w:rPr>
          <w:rFonts w:ascii="Arial" w:hAnsi="Arial" w:cs="Arial"/>
          <w:color w:val="000000"/>
        </w:rPr>
        <w:t>There is an element of evening work, which will include attending Parish Council meetings. (Ordinary meetings are held on the 4th Monday of the month</w:t>
      </w:r>
      <w:r w:rsidR="00B623A0" w:rsidRPr="00977EEC">
        <w:rPr>
          <w:rFonts w:ascii="Arial" w:hAnsi="Arial" w:cs="Arial"/>
          <w:color w:val="000000"/>
        </w:rPr>
        <w:t>.</w:t>
      </w:r>
      <w:r w:rsidRPr="00977EEC">
        <w:rPr>
          <w:rFonts w:ascii="Arial" w:hAnsi="Arial" w:cs="Arial"/>
          <w:color w:val="000000"/>
        </w:rPr>
        <w:t xml:space="preserve"> Attendance at additional meetings may also be required.)</w:t>
      </w:r>
    </w:p>
    <w:p w14:paraId="4A076CBE" w14:textId="77777777" w:rsidR="00242484" w:rsidRPr="00977EEC" w:rsidRDefault="00242484" w:rsidP="00977EEC">
      <w:pPr>
        <w:pStyle w:val="yiv0819015582msonormal"/>
        <w:shd w:val="clear" w:color="auto" w:fill="FFFFFF"/>
        <w:spacing w:before="0" w:beforeAutospacing="0" w:after="240" w:afterAutospacing="0"/>
        <w:jc w:val="both"/>
        <w:rPr>
          <w:rFonts w:ascii="Arial" w:hAnsi="Arial" w:cs="Arial"/>
          <w:color w:val="000000"/>
        </w:rPr>
      </w:pPr>
    </w:p>
    <w:p w14:paraId="4BD8330B" w14:textId="1FB3A681" w:rsidR="00242484" w:rsidRPr="00977EEC" w:rsidRDefault="00242484" w:rsidP="00977EEC">
      <w:pPr>
        <w:pStyle w:val="yiv0819015582msonormal"/>
        <w:shd w:val="clear" w:color="auto" w:fill="FFFFFF"/>
        <w:spacing w:before="0" w:beforeAutospacing="0" w:after="240" w:afterAutospacing="0"/>
        <w:jc w:val="both"/>
        <w:rPr>
          <w:rFonts w:ascii="Arial" w:hAnsi="Arial" w:cs="Arial"/>
          <w:color w:val="000000"/>
          <w:sz w:val="20"/>
          <w:szCs w:val="20"/>
        </w:rPr>
      </w:pPr>
      <w:r w:rsidRPr="00977EEC">
        <w:rPr>
          <w:rFonts w:ascii="Arial" w:hAnsi="Arial" w:cs="Arial"/>
          <w:color w:val="000000"/>
        </w:rPr>
        <w:t>The main duties are:</w:t>
      </w:r>
    </w:p>
    <w:p w14:paraId="402B1AEB" w14:textId="77777777" w:rsidR="00242484" w:rsidRPr="00977EEC" w:rsidRDefault="00242484" w:rsidP="00977EEC">
      <w:pPr>
        <w:pStyle w:val="yiv0819015582msonormal"/>
        <w:numPr>
          <w:ilvl w:val="0"/>
          <w:numId w:val="1"/>
        </w:numPr>
        <w:shd w:val="clear" w:color="auto" w:fill="FFFFFF"/>
        <w:spacing w:before="0" w:beforeAutospacing="0" w:after="160" w:afterAutospacing="0" w:line="231" w:lineRule="atLeast"/>
        <w:ind w:left="408"/>
        <w:jc w:val="both"/>
        <w:rPr>
          <w:rFonts w:ascii="Arial" w:hAnsi="Arial" w:cs="Arial"/>
          <w:color w:val="000000"/>
          <w:sz w:val="22"/>
          <w:szCs w:val="22"/>
        </w:rPr>
      </w:pPr>
      <w:r w:rsidRPr="00977EEC">
        <w:rPr>
          <w:rFonts w:ascii="Arial" w:hAnsi="Arial" w:cs="Arial"/>
          <w:color w:val="000000"/>
        </w:rPr>
        <w:t>Guiding and advising the Council in its statutory role as a local authority.</w:t>
      </w:r>
    </w:p>
    <w:p w14:paraId="50B46EC1" w14:textId="77777777" w:rsidR="00242484" w:rsidRPr="00977EEC" w:rsidRDefault="00242484" w:rsidP="00977EEC">
      <w:pPr>
        <w:pStyle w:val="yiv0819015582msonormal"/>
        <w:numPr>
          <w:ilvl w:val="0"/>
          <w:numId w:val="1"/>
        </w:numPr>
        <w:shd w:val="clear" w:color="auto" w:fill="FFFFFF"/>
        <w:spacing w:before="0" w:beforeAutospacing="0" w:after="160" w:afterAutospacing="0" w:line="231" w:lineRule="atLeast"/>
        <w:ind w:left="408"/>
        <w:jc w:val="both"/>
        <w:rPr>
          <w:rFonts w:ascii="Arial" w:hAnsi="Arial" w:cs="Arial"/>
          <w:color w:val="000000"/>
          <w:sz w:val="22"/>
          <w:szCs w:val="22"/>
        </w:rPr>
      </w:pPr>
      <w:r w:rsidRPr="00977EEC">
        <w:rPr>
          <w:rFonts w:ascii="Arial" w:hAnsi="Arial" w:cs="Arial"/>
          <w:color w:val="000000"/>
        </w:rPr>
        <w:t>Implementation of the Council’s resolutions from monthly full council meetings.</w:t>
      </w:r>
    </w:p>
    <w:p w14:paraId="3509C399" w14:textId="77777777" w:rsidR="00242484" w:rsidRPr="00977EEC" w:rsidRDefault="00242484" w:rsidP="00977EEC">
      <w:pPr>
        <w:pStyle w:val="yiv0819015582msonormal"/>
        <w:numPr>
          <w:ilvl w:val="0"/>
          <w:numId w:val="1"/>
        </w:numPr>
        <w:shd w:val="clear" w:color="auto" w:fill="FFFFFF"/>
        <w:spacing w:before="0" w:beforeAutospacing="0" w:after="160" w:afterAutospacing="0" w:line="231" w:lineRule="atLeast"/>
        <w:ind w:left="408"/>
        <w:jc w:val="both"/>
        <w:rPr>
          <w:rFonts w:ascii="Arial" w:hAnsi="Arial" w:cs="Arial"/>
          <w:color w:val="000000"/>
          <w:sz w:val="22"/>
          <w:szCs w:val="22"/>
        </w:rPr>
      </w:pPr>
      <w:r w:rsidRPr="00977EEC">
        <w:rPr>
          <w:rFonts w:ascii="Arial" w:hAnsi="Arial" w:cs="Arial"/>
          <w:color w:val="000000"/>
        </w:rPr>
        <w:t>Setting meeting agendas and taking minutes for the Council.</w:t>
      </w:r>
    </w:p>
    <w:p w14:paraId="52A1841F" w14:textId="7B459DC1" w:rsidR="00242484" w:rsidRPr="00977EEC" w:rsidRDefault="00242484" w:rsidP="00977EEC">
      <w:pPr>
        <w:pStyle w:val="yiv0819015582msonormal"/>
        <w:numPr>
          <w:ilvl w:val="0"/>
          <w:numId w:val="1"/>
        </w:numPr>
        <w:shd w:val="clear" w:color="auto" w:fill="FFFFFF"/>
        <w:spacing w:before="0" w:beforeAutospacing="0" w:after="160" w:afterAutospacing="0" w:line="231" w:lineRule="atLeast"/>
        <w:ind w:left="408"/>
        <w:jc w:val="both"/>
        <w:rPr>
          <w:rFonts w:ascii="Arial" w:hAnsi="Arial" w:cs="Arial"/>
          <w:color w:val="000000"/>
          <w:sz w:val="22"/>
          <w:szCs w:val="22"/>
        </w:rPr>
      </w:pPr>
      <w:r w:rsidRPr="00977EEC">
        <w:rPr>
          <w:rFonts w:ascii="Arial" w:hAnsi="Arial" w:cs="Arial"/>
          <w:color w:val="000000"/>
        </w:rPr>
        <w:t>Updating the website and notice board.</w:t>
      </w:r>
    </w:p>
    <w:p w14:paraId="1956744D" w14:textId="77777777" w:rsidR="00242484" w:rsidRPr="00977EEC" w:rsidRDefault="00242484" w:rsidP="00977EEC">
      <w:pPr>
        <w:pStyle w:val="yiv0819015582msonormal"/>
        <w:numPr>
          <w:ilvl w:val="0"/>
          <w:numId w:val="1"/>
        </w:numPr>
        <w:shd w:val="clear" w:color="auto" w:fill="FFFFFF"/>
        <w:spacing w:before="0" w:beforeAutospacing="0" w:after="160" w:afterAutospacing="0" w:line="231" w:lineRule="atLeast"/>
        <w:ind w:left="408"/>
        <w:jc w:val="both"/>
        <w:rPr>
          <w:rFonts w:ascii="Arial" w:hAnsi="Arial" w:cs="Arial"/>
          <w:color w:val="000000"/>
          <w:sz w:val="22"/>
          <w:szCs w:val="22"/>
        </w:rPr>
      </w:pPr>
      <w:r w:rsidRPr="00977EEC">
        <w:rPr>
          <w:rFonts w:ascii="Arial" w:hAnsi="Arial" w:cs="Arial"/>
          <w:color w:val="000000"/>
        </w:rPr>
        <w:t>Updating policies and procedures in line with current legislation and following advice from advisory bodies to the sector.</w:t>
      </w:r>
    </w:p>
    <w:p w14:paraId="24B87C0D" w14:textId="77777777" w:rsidR="00242484" w:rsidRPr="00977EEC" w:rsidRDefault="00242484" w:rsidP="00977EEC">
      <w:pPr>
        <w:pStyle w:val="yiv0819015582msonormal"/>
        <w:numPr>
          <w:ilvl w:val="0"/>
          <w:numId w:val="1"/>
        </w:numPr>
        <w:shd w:val="clear" w:color="auto" w:fill="FFFFFF"/>
        <w:spacing w:before="0" w:beforeAutospacing="0" w:after="160" w:afterAutospacing="0" w:line="231" w:lineRule="atLeast"/>
        <w:ind w:left="408"/>
        <w:jc w:val="both"/>
        <w:rPr>
          <w:rFonts w:ascii="Arial" w:hAnsi="Arial" w:cs="Arial"/>
          <w:color w:val="000000"/>
          <w:sz w:val="22"/>
          <w:szCs w:val="22"/>
        </w:rPr>
      </w:pPr>
      <w:r w:rsidRPr="00977EEC">
        <w:rPr>
          <w:rFonts w:ascii="Arial" w:hAnsi="Arial" w:cs="Arial"/>
          <w:color w:val="000000"/>
        </w:rPr>
        <w:t>Dealing with correspondence by e-mail, post and publishing the newsletter.</w:t>
      </w:r>
    </w:p>
    <w:p w14:paraId="547BBC8A" w14:textId="4ECD68C9" w:rsidR="00242484" w:rsidRPr="00977EEC" w:rsidRDefault="00242484" w:rsidP="00977EEC">
      <w:pPr>
        <w:pStyle w:val="yiv0819015582msonormal"/>
        <w:numPr>
          <w:ilvl w:val="0"/>
          <w:numId w:val="1"/>
        </w:numPr>
        <w:shd w:val="clear" w:color="auto" w:fill="FFFFFF"/>
        <w:spacing w:before="0" w:beforeAutospacing="0" w:after="160" w:afterAutospacing="0" w:line="231" w:lineRule="atLeast"/>
        <w:ind w:left="408"/>
        <w:jc w:val="both"/>
        <w:rPr>
          <w:rFonts w:ascii="Arial" w:hAnsi="Arial" w:cs="Arial"/>
          <w:color w:val="000000"/>
          <w:sz w:val="22"/>
          <w:szCs w:val="22"/>
        </w:rPr>
      </w:pPr>
      <w:r w:rsidRPr="00977EEC">
        <w:rPr>
          <w:rFonts w:ascii="Arial" w:hAnsi="Arial" w:cs="Arial"/>
          <w:color w:val="000000"/>
        </w:rPr>
        <w:t>Responsibility for the administration of the Parish Hall and other Council owned assets</w:t>
      </w:r>
    </w:p>
    <w:p w14:paraId="3939BACA" w14:textId="07110808" w:rsidR="001323B8" w:rsidRPr="00977EEC" w:rsidRDefault="001323B8" w:rsidP="00977EEC">
      <w:pPr>
        <w:pStyle w:val="yiv0819015582msonormal"/>
        <w:numPr>
          <w:ilvl w:val="0"/>
          <w:numId w:val="1"/>
        </w:numPr>
        <w:shd w:val="clear" w:color="auto" w:fill="FFFFFF"/>
        <w:spacing w:before="0" w:beforeAutospacing="0" w:after="160" w:afterAutospacing="0" w:line="231" w:lineRule="atLeast"/>
        <w:ind w:left="408"/>
        <w:jc w:val="both"/>
        <w:rPr>
          <w:rFonts w:ascii="Arial" w:hAnsi="Arial" w:cs="Arial"/>
          <w:color w:val="000000"/>
          <w:sz w:val="22"/>
          <w:szCs w:val="22"/>
        </w:rPr>
      </w:pPr>
      <w:r w:rsidRPr="00977EEC">
        <w:rPr>
          <w:rFonts w:ascii="Arial" w:hAnsi="Arial" w:cs="Arial"/>
          <w:color w:val="000000"/>
        </w:rPr>
        <w:t xml:space="preserve">As </w:t>
      </w:r>
      <w:proofErr w:type="spellStart"/>
      <w:r w:rsidRPr="00977EEC">
        <w:rPr>
          <w:rFonts w:ascii="Arial" w:hAnsi="Arial" w:cs="Arial"/>
          <w:color w:val="000000"/>
        </w:rPr>
        <w:t>RFO</w:t>
      </w:r>
      <w:proofErr w:type="spellEnd"/>
      <w:r w:rsidRPr="00977EEC">
        <w:rPr>
          <w:rFonts w:ascii="Arial" w:hAnsi="Arial" w:cs="Arial"/>
          <w:color w:val="000000"/>
        </w:rPr>
        <w:t xml:space="preserve"> you will be responsible for all accounting and finance related matters of the Parish Council.</w:t>
      </w:r>
    </w:p>
    <w:p w14:paraId="29FCCE5B" w14:textId="3AB6C94C" w:rsidR="00242484" w:rsidRPr="00977EEC" w:rsidRDefault="00242484" w:rsidP="00977EEC">
      <w:pPr>
        <w:pStyle w:val="yiv0819015582msonormal"/>
        <w:shd w:val="clear" w:color="auto" w:fill="FFFFFF"/>
        <w:spacing w:before="0" w:beforeAutospacing="0" w:after="240" w:afterAutospacing="0"/>
        <w:jc w:val="both"/>
        <w:rPr>
          <w:rFonts w:ascii="Arial" w:hAnsi="Arial" w:cs="Arial"/>
          <w:color w:val="000000"/>
          <w:sz w:val="20"/>
          <w:szCs w:val="20"/>
        </w:rPr>
      </w:pPr>
      <w:r w:rsidRPr="00977EEC">
        <w:rPr>
          <w:rFonts w:ascii="Arial" w:hAnsi="Arial" w:cs="Arial"/>
          <w:color w:val="000000"/>
        </w:rPr>
        <w:t>You can download an application form and associated documents from the Council’s website – on the News page</w:t>
      </w:r>
      <w:r w:rsidR="00F45121">
        <w:rPr>
          <w:rFonts w:ascii="Arial" w:hAnsi="Arial" w:cs="Arial"/>
          <w:color w:val="000000"/>
        </w:rPr>
        <w:t xml:space="preserve"> under News and Events</w:t>
      </w:r>
      <w:r w:rsidRPr="00977EEC">
        <w:rPr>
          <w:rFonts w:ascii="Arial" w:hAnsi="Arial" w:cs="Arial"/>
          <w:color w:val="000000"/>
        </w:rPr>
        <w:t>.  Please send your application form by email to </w:t>
      </w:r>
      <w:hyperlink r:id="rId6" w:history="1">
        <w:r w:rsidRPr="00977EEC">
          <w:rPr>
            <w:rStyle w:val="Hyperlink"/>
            <w:rFonts w:ascii="Arial" w:hAnsi="Arial" w:cs="Arial"/>
          </w:rPr>
          <w:t>treetonpc@aol.com</w:t>
        </w:r>
      </w:hyperlink>
      <w:r w:rsidRPr="00977EEC">
        <w:rPr>
          <w:rFonts w:ascii="Arial" w:hAnsi="Arial" w:cs="Arial"/>
          <w:color w:val="000000"/>
        </w:rPr>
        <w:t>  Please note that CVs will not be accepted. </w:t>
      </w:r>
    </w:p>
    <w:p w14:paraId="628532D4" w14:textId="11553E2E" w:rsidR="00242484" w:rsidRPr="00977EEC" w:rsidRDefault="00242484" w:rsidP="00977EEC">
      <w:pPr>
        <w:pStyle w:val="yiv0819015582msonormal"/>
        <w:shd w:val="clear" w:color="auto" w:fill="FFFFFF"/>
        <w:spacing w:before="0" w:beforeAutospacing="0" w:after="240" w:afterAutospacing="0"/>
        <w:jc w:val="both"/>
        <w:rPr>
          <w:rFonts w:ascii="Arial" w:hAnsi="Arial" w:cs="Arial"/>
          <w:color w:val="000000"/>
          <w:sz w:val="20"/>
          <w:szCs w:val="20"/>
        </w:rPr>
      </w:pPr>
      <w:r w:rsidRPr="00977EEC">
        <w:rPr>
          <w:rFonts w:ascii="Arial" w:hAnsi="Arial" w:cs="Arial"/>
          <w:color w:val="000000"/>
        </w:rPr>
        <w:lastRenderedPageBreak/>
        <w:t>If you would like to discuss the role before applying, please contact the current Clerk to the Council, Chris Brown at the email noted above or 01142 421316. </w:t>
      </w:r>
    </w:p>
    <w:p w14:paraId="07D868E0" w14:textId="64DC0969" w:rsidR="009357F3" w:rsidRPr="00977EEC" w:rsidRDefault="00242484" w:rsidP="00977EEC">
      <w:pPr>
        <w:pStyle w:val="yiv0819015582msonormal"/>
        <w:shd w:val="clear" w:color="auto" w:fill="FFFFFF"/>
        <w:spacing w:before="0" w:beforeAutospacing="0" w:after="0" w:afterAutospacing="0"/>
        <w:jc w:val="both"/>
        <w:rPr>
          <w:rFonts w:ascii="Arial" w:hAnsi="Arial" w:cs="Arial"/>
          <w:color w:val="000000"/>
          <w:sz w:val="20"/>
          <w:szCs w:val="20"/>
        </w:rPr>
      </w:pPr>
      <w:r w:rsidRPr="00977EEC">
        <w:rPr>
          <w:rFonts w:ascii="Arial" w:hAnsi="Arial" w:cs="Arial"/>
          <w:color w:val="000000"/>
        </w:rPr>
        <w:t>The closing date for applications is 12 noon Friday</w:t>
      </w:r>
      <w:r w:rsidR="0023487D" w:rsidRPr="00977EEC">
        <w:rPr>
          <w:rFonts w:ascii="Arial" w:hAnsi="Arial" w:cs="Arial"/>
          <w:color w:val="000000"/>
        </w:rPr>
        <w:t xml:space="preserve"> 14</w:t>
      </w:r>
      <w:r w:rsidR="0023487D" w:rsidRPr="00977EEC">
        <w:rPr>
          <w:rFonts w:ascii="Arial" w:hAnsi="Arial" w:cs="Arial"/>
          <w:color w:val="000000"/>
          <w:vertAlign w:val="superscript"/>
        </w:rPr>
        <w:t>th</w:t>
      </w:r>
      <w:r w:rsidR="0023487D" w:rsidRPr="00977EEC">
        <w:rPr>
          <w:rFonts w:ascii="Arial" w:hAnsi="Arial" w:cs="Arial"/>
          <w:color w:val="000000"/>
        </w:rPr>
        <w:t xml:space="preserve"> February</w:t>
      </w:r>
      <w:proofErr w:type="gramStart"/>
      <w:r w:rsidRPr="00977EEC">
        <w:rPr>
          <w:rFonts w:ascii="Arial" w:hAnsi="Arial" w:cs="Arial"/>
          <w:color w:val="000000"/>
        </w:rPr>
        <w:t>  20</w:t>
      </w:r>
      <w:r w:rsidR="00A71369" w:rsidRPr="00977EEC">
        <w:rPr>
          <w:rFonts w:ascii="Arial" w:hAnsi="Arial" w:cs="Arial"/>
          <w:color w:val="000000"/>
        </w:rPr>
        <w:t>20</w:t>
      </w:r>
      <w:proofErr w:type="gramEnd"/>
      <w:r w:rsidRPr="00977EEC">
        <w:rPr>
          <w:rFonts w:ascii="Arial" w:hAnsi="Arial" w:cs="Arial"/>
          <w:color w:val="000000"/>
        </w:rPr>
        <w:t xml:space="preserve"> and interviews will be held on an evening w/c</w:t>
      </w:r>
      <w:r w:rsidR="0023487D" w:rsidRPr="00977EEC">
        <w:rPr>
          <w:rFonts w:ascii="Arial" w:hAnsi="Arial" w:cs="Arial"/>
          <w:color w:val="000000"/>
        </w:rPr>
        <w:t xml:space="preserve"> 2</w:t>
      </w:r>
      <w:r w:rsidR="0023487D" w:rsidRPr="00977EEC">
        <w:rPr>
          <w:rFonts w:ascii="Arial" w:hAnsi="Arial" w:cs="Arial"/>
          <w:color w:val="000000"/>
          <w:vertAlign w:val="superscript"/>
        </w:rPr>
        <w:t>nd</w:t>
      </w:r>
      <w:r w:rsidR="0023487D" w:rsidRPr="00977EEC">
        <w:rPr>
          <w:rFonts w:ascii="Arial" w:hAnsi="Arial" w:cs="Arial"/>
          <w:color w:val="000000"/>
        </w:rPr>
        <w:t xml:space="preserve"> March</w:t>
      </w:r>
      <w:r w:rsidRPr="00977EEC">
        <w:rPr>
          <w:rFonts w:ascii="Arial" w:hAnsi="Arial" w:cs="Arial"/>
          <w:color w:val="000000"/>
        </w:rPr>
        <w:t xml:space="preserve">  20</w:t>
      </w:r>
      <w:r w:rsidR="00A71369" w:rsidRPr="00977EEC">
        <w:rPr>
          <w:rFonts w:ascii="Arial" w:hAnsi="Arial" w:cs="Arial"/>
          <w:color w:val="000000"/>
        </w:rPr>
        <w:t>20</w:t>
      </w:r>
      <w:r w:rsidR="0023487D" w:rsidRPr="00977EEC">
        <w:rPr>
          <w:rFonts w:ascii="Arial" w:hAnsi="Arial" w:cs="Arial"/>
          <w:color w:val="000000"/>
        </w:rPr>
        <w:t xml:space="preserve">. </w:t>
      </w:r>
      <w:r w:rsidRPr="00977EEC">
        <w:rPr>
          <w:rFonts w:ascii="Arial" w:hAnsi="Arial" w:cs="Arial"/>
          <w:color w:val="000000"/>
        </w:rPr>
        <w:t>Those shortlisted will be informed by Friday</w:t>
      </w:r>
      <w:r w:rsidR="0023487D" w:rsidRPr="00977EEC">
        <w:rPr>
          <w:rFonts w:ascii="Arial" w:hAnsi="Arial" w:cs="Arial"/>
          <w:color w:val="000000"/>
        </w:rPr>
        <w:t xml:space="preserve"> 21</w:t>
      </w:r>
      <w:r w:rsidR="0023487D" w:rsidRPr="00977EEC">
        <w:rPr>
          <w:rFonts w:ascii="Arial" w:hAnsi="Arial" w:cs="Arial"/>
          <w:color w:val="000000"/>
          <w:vertAlign w:val="superscript"/>
        </w:rPr>
        <w:t>st</w:t>
      </w:r>
      <w:r w:rsidR="0023487D" w:rsidRPr="00977EEC">
        <w:rPr>
          <w:rFonts w:ascii="Arial" w:hAnsi="Arial" w:cs="Arial"/>
          <w:color w:val="000000"/>
        </w:rPr>
        <w:t xml:space="preserve"> February</w:t>
      </w:r>
      <w:r w:rsidRPr="00977EEC">
        <w:rPr>
          <w:rFonts w:ascii="Arial" w:hAnsi="Arial" w:cs="Arial"/>
          <w:color w:val="000000"/>
        </w:rPr>
        <w:t xml:space="preserve"> 20</w:t>
      </w:r>
      <w:r w:rsidR="00A71369" w:rsidRPr="00977EEC">
        <w:rPr>
          <w:rFonts w:ascii="Arial" w:hAnsi="Arial" w:cs="Arial"/>
          <w:color w:val="000000"/>
        </w:rPr>
        <w:t>20</w:t>
      </w:r>
      <w:r w:rsidRPr="00977EEC">
        <w:rPr>
          <w:rFonts w:ascii="Arial" w:hAnsi="Arial" w:cs="Arial"/>
          <w:color w:val="000000"/>
        </w:rPr>
        <w:t>. If applicants have not been contacted by this da</w:t>
      </w:r>
      <w:r w:rsidR="0023487D" w:rsidRPr="00977EEC">
        <w:rPr>
          <w:rFonts w:ascii="Arial" w:hAnsi="Arial" w:cs="Arial"/>
          <w:color w:val="000000"/>
        </w:rPr>
        <w:t>te</w:t>
      </w:r>
      <w:r w:rsidRPr="00977EEC">
        <w:rPr>
          <w:rFonts w:ascii="Arial" w:hAnsi="Arial" w:cs="Arial"/>
          <w:color w:val="000000"/>
        </w:rPr>
        <w:t xml:space="preserve"> they should assume that they have not been shortlisted.</w:t>
      </w:r>
    </w:p>
    <w:sectPr w:rsidR="009357F3" w:rsidRPr="00977E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F4C0F"/>
    <w:multiLevelType w:val="multilevel"/>
    <w:tmpl w:val="1B46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484"/>
    <w:rsid w:val="001323B8"/>
    <w:rsid w:val="001A4A3B"/>
    <w:rsid w:val="0023487D"/>
    <w:rsid w:val="00242484"/>
    <w:rsid w:val="0031335B"/>
    <w:rsid w:val="005E52F9"/>
    <w:rsid w:val="009357F3"/>
    <w:rsid w:val="00953E03"/>
    <w:rsid w:val="00977EEC"/>
    <w:rsid w:val="00A71369"/>
    <w:rsid w:val="00B623A0"/>
    <w:rsid w:val="00C42989"/>
    <w:rsid w:val="00CB67DC"/>
    <w:rsid w:val="00F45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CE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819015582msonormal">
    <w:name w:val="yiv0819015582msonormal"/>
    <w:basedOn w:val="Normal"/>
    <w:rsid w:val="002424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42484"/>
    <w:rPr>
      <w:color w:val="0000FF"/>
      <w:u w:val="single"/>
    </w:rPr>
  </w:style>
  <w:style w:type="character" w:customStyle="1" w:styleId="UnresolvedMention">
    <w:name w:val="Unresolved Mention"/>
    <w:basedOn w:val="DefaultParagraphFont"/>
    <w:uiPriority w:val="99"/>
    <w:semiHidden/>
    <w:unhideWhenUsed/>
    <w:rsid w:val="00242484"/>
    <w:rPr>
      <w:color w:val="605E5C"/>
      <w:shd w:val="clear" w:color="auto" w:fill="E1DFDD"/>
    </w:rPr>
  </w:style>
  <w:style w:type="paragraph" w:styleId="NoSpacing">
    <w:name w:val="No Spacing"/>
    <w:uiPriority w:val="1"/>
    <w:qFormat/>
    <w:rsid w:val="001A4A3B"/>
    <w:pPr>
      <w:spacing w:after="0" w:line="240" w:lineRule="auto"/>
    </w:pPr>
  </w:style>
  <w:style w:type="paragraph" w:styleId="BalloonText">
    <w:name w:val="Balloon Text"/>
    <w:basedOn w:val="Normal"/>
    <w:link w:val="BalloonTextChar"/>
    <w:uiPriority w:val="99"/>
    <w:semiHidden/>
    <w:unhideWhenUsed/>
    <w:rsid w:val="001A4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A3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819015582msonormal">
    <w:name w:val="yiv0819015582msonormal"/>
    <w:basedOn w:val="Normal"/>
    <w:rsid w:val="002424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42484"/>
    <w:rPr>
      <w:color w:val="0000FF"/>
      <w:u w:val="single"/>
    </w:rPr>
  </w:style>
  <w:style w:type="character" w:customStyle="1" w:styleId="UnresolvedMention">
    <w:name w:val="Unresolved Mention"/>
    <w:basedOn w:val="DefaultParagraphFont"/>
    <w:uiPriority w:val="99"/>
    <w:semiHidden/>
    <w:unhideWhenUsed/>
    <w:rsid w:val="00242484"/>
    <w:rPr>
      <w:color w:val="605E5C"/>
      <w:shd w:val="clear" w:color="auto" w:fill="E1DFDD"/>
    </w:rPr>
  </w:style>
  <w:style w:type="paragraph" w:styleId="NoSpacing">
    <w:name w:val="No Spacing"/>
    <w:uiPriority w:val="1"/>
    <w:qFormat/>
    <w:rsid w:val="001A4A3B"/>
    <w:pPr>
      <w:spacing w:after="0" w:line="240" w:lineRule="auto"/>
    </w:pPr>
  </w:style>
  <w:style w:type="paragraph" w:styleId="BalloonText">
    <w:name w:val="Balloon Text"/>
    <w:basedOn w:val="Normal"/>
    <w:link w:val="BalloonTextChar"/>
    <w:uiPriority w:val="99"/>
    <w:semiHidden/>
    <w:unhideWhenUsed/>
    <w:rsid w:val="001A4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A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5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eetonpc@ao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Brown</dc:creator>
  <cp:lastModifiedBy>officer115, Paul</cp:lastModifiedBy>
  <cp:revision>2</cp:revision>
  <cp:lastPrinted>2020-01-19T20:19:00Z</cp:lastPrinted>
  <dcterms:created xsi:type="dcterms:W3CDTF">2020-02-17T16:06:00Z</dcterms:created>
  <dcterms:modified xsi:type="dcterms:W3CDTF">2020-02-17T16:06:00Z</dcterms:modified>
</cp:coreProperties>
</file>