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0D9F3973" w:rsidR="002E3D5C" w:rsidRDefault="00E24B2F">
      <w:pPr>
        <w:pStyle w:val="BodyText"/>
        <w:spacing w:before="118"/>
        <w:ind w:left="132" w:firstLine="0"/>
        <w:jc w:val="both"/>
      </w:pPr>
      <w:r>
        <w:t>1</w:t>
      </w:r>
      <w:r w:rsidR="008D1FA1">
        <w:t>0</w:t>
      </w:r>
      <w:r w:rsidR="008D1FA1" w:rsidRPr="008D1FA1">
        <w:rPr>
          <w:vertAlign w:val="superscript"/>
        </w:rPr>
        <w:t>th</w:t>
      </w:r>
      <w:r w:rsidR="008D1FA1">
        <w:t xml:space="preserve"> November </w:t>
      </w:r>
      <w:r w:rsidR="005F20E9">
        <w:rPr>
          <w:spacing w:val="-1"/>
        </w:rPr>
        <w:t>2021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7478F42F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E24D8D">
        <w:rPr>
          <w:b/>
          <w:spacing w:val="-1"/>
        </w:rPr>
        <w:t>22</w:t>
      </w:r>
      <w:r w:rsidR="00E24D8D" w:rsidRPr="00E24D8D">
        <w:rPr>
          <w:b/>
          <w:spacing w:val="-1"/>
          <w:vertAlign w:val="superscript"/>
        </w:rPr>
        <w:t>nd</w:t>
      </w:r>
      <w:r w:rsidR="00E24D8D">
        <w:rPr>
          <w:b/>
          <w:spacing w:val="-1"/>
        </w:rPr>
        <w:t xml:space="preserve"> November </w:t>
      </w:r>
      <w:r>
        <w:rPr>
          <w:b/>
          <w:spacing w:val="-1"/>
        </w:rPr>
        <w:t>2021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28359F4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lastRenderedPageBreak/>
        <w:t>MEETING OF THE PARISH COUNCIL</w:t>
      </w:r>
    </w:p>
    <w:p w14:paraId="2EFB5F59" w14:textId="7C859652" w:rsidR="006705C0" w:rsidRPr="00B22ADA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395FE2A6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7A19DA">
        <w:rPr>
          <w:rFonts w:ascii="Arial" w:eastAsia="Arial" w:hAnsi="Arial" w:cs="Arial"/>
          <w:sz w:val="24"/>
          <w:szCs w:val="24"/>
        </w:rPr>
        <w:t>2</w:t>
      </w:r>
      <w:r w:rsidR="0026001E">
        <w:rPr>
          <w:rFonts w:ascii="Arial" w:eastAsia="Arial" w:hAnsi="Arial" w:cs="Arial"/>
          <w:sz w:val="24"/>
          <w:szCs w:val="24"/>
        </w:rPr>
        <w:t>5</w:t>
      </w:r>
      <w:r w:rsidR="007A19DA" w:rsidRPr="007A19DA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A19DA">
        <w:rPr>
          <w:rFonts w:ascii="Arial" w:eastAsia="Arial" w:hAnsi="Arial" w:cs="Arial"/>
          <w:sz w:val="24"/>
          <w:szCs w:val="24"/>
        </w:rPr>
        <w:t xml:space="preserve"> </w:t>
      </w:r>
      <w:r w:rsidR="0026001E">
        <w:rPr>
          <w:rFonts w:ascii="Arial" w:eastAsia="Arial" w:hAnsi="Arial" w:cs="Arial"/>
          <w:sz w:val="24"/>
          <w:szCs w:val="24"/>
        </w:rPr>
        <w:t>Octo</w:t>
      </w:r>
      <w:r w:rsidR="007A19DA">
        <w:rPr>
          <w:rFonts w:ascii="Arial" w:eastAsia="Arial" w:hAnsi="Arial" w:cs="Arial"/>
          <w:sz w:val="24"/>
          <w:szCs w:val="24"/>
        </w:rPr>
        <w:t>ber</w:t>
      </w:r>
      <w:r w:rsidRPr="001F1824">
        <w:rPr>
          <w:rFonts w:ascii="Arial" w:eastAsia="Arial" w:hAnsi="Arial" w:cs="Arial"/>
          <w:sz w:val="24"/>
          <w:szCs w:val="24"/>
        </w:rPr>
        <w:t xml:space="preserve"> 2021 (attached)</w:t>
      </w:r>
    </w:p>
    <w:p w14:paraId="2A6317D9" w14:textId="23E82924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307A3FE2" w14:textId="77777777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RMBC Joint Working Agreement – update - Cllr Allen &amp; RMBC Officer</w:t>
      </w:r>
    </w:p>
    <w:p w14:paraId="5CF18702" w14:textId="2C7012EA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Clerk’s report &amp; correspondence </w:t>
      </w:r>
      <w:r w:rsidR="0027451E">
        <w:rPr>
          <w:rFonts w:ascii="Arial" w:eastAsia="Arial" w:hAnsi="Arial" w:cs="Arial"/>
          <w:sz w:val="24"/>
          <w:szCs w:val="24"/>
        </w:rPr>
        <w:t>(to follow)</w:t>
      </w:r>
    </w:p>
    <w:p w14:paraId="38D543A0" w14:textId="77777777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Borough Councillors Report</w:t>
      </w:r>
    </w:p>
    <w:p w14:paraId="6302B6B4" w14:textId="620C216C" w:rsidR="002D0E42" w:rsidRPr="005F514C" w:rsidRDefault="002D0E42" w:rsidP="002D0E4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Decision on proposals to relocate general &amp; dog waste bin provision across Treeton </w:t>
      </w:r>
      <w:r w:rsidR="00D03AD2">
        <w:rPr>
          <w:rFonts w:ascii="Arial" w:eastAsia="Arial" w:hAnsi="Arial" w:cs="Arial"/>
          <w:sz w:val="24"/>
          <w:szCs w:val="24"/>
        </w:rPr>
        <w:t>-</w:t>
      </w:r>
      <w:r w:rsidRPr="005F514C">
        <w:rPr>
          <w:rFonts w:ascii="Arial" w:eastAsia="Arial" w:hAnsi="Arial" w:cs="Arial"/>
          <w:sz w:val="24"/>
          <w:szCs w:val="24"/>
        </w:rPr>
        <w:t xml:space="preserve"> </w:t>
      </w:r>
      <w:r w:rsidR="00D03AD2">
        <w:rPr>
          <w:rFonts w:ascii="Arial" w:eastAsia="Arial" w:hAnsi="Arial" w:cs="Arial"/>
          <w:sz w:val="24"/>
          <w:szCs w:val="24"/>
        </w:rPr>
        <w:t xml:space="preserve">(attached) - </w:t>
      </w:r>
      <w:r w:rsidRPr="005F514C">
        <w:rPr>
          <w:rFonts w:ascii="Arial" w:eastAsia="Arial" w:hAnsi="Arial" w:cs="Arial"/>
          <w:sz w:val="24"/>
          <w:szCs w:val="24"/>
        </w:rPr>
        <w:t>Cllr Parker-Foers</w:t>
      </w:r>
    </w:p>
    <w:p w14:paraId="68901A2E" w14:textId="721EC192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Use of secure email addresses – </w:t>
      </w:r>
      <w:r w:rsidR="00A3245A">
        <w:rPr>
          <w:rFonts w:ascii="Arial" w:eastAsia="Arial" w:hAnsi="Arial" w:cs="Arial"/>
          <w:sz w:val="24"/>
          <w:szCs w:val="24"/>
        </w:rPr>
        <w:t>Decision</w:t>
      </w:r>
      <w:r w:rsidRPr="005F514C">
        <w:rPr>
          <w:rFonts w:ascii="Arial" w:eastAsia="Arial" w:hAnsi="Arial" w:cs="Arial"/>
          <w:sz w:val="24"/>
          <w:szCs w:val="24"/>
        </w:rPr>
        <w:t xml:space="preserve"> required - Cllr Dixon</w:t>
      </w:r>
    </w:p>
    <w:p w14:paraId="79860F7A" w14:textId="42B685FD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2021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3F9F9DA8" w14:textId="58B996E5" w:rsidR="00F8439D" w:rsidRPr="00F8439D" w:rsidRDefault="001C6889" w:rsidP="00F8439D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Decision</w:t>
      </w:r>
      <w:r w:rsidR="00620D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 w:rsidR="00620D80">
        <w:rPr>
          <w:rFonts w:ascii="Arial" w:eastAsia="Arial" w:hAnsi="Arial" w:cs="Arial"/>
          <w:sz w:val="24"/>
          <w:szCs w:val="24"/>
        </w:rPr>
        <w:t xml:space="preserve"> </w:t>
      </w:r>
      <w:r w:rsidR="0047606E">
        <w:rPr>
          <w:rFonts w:ascii="Arial" w:eastAsia="Arial" w:hAnsi="Arial" w:cs="Arial"/>
          <w:sz w:val="24"/>
          <w:szCs w:val="24"/>
        </w:rPr>
        <w:t>Christmas event at Reading Rooms</w:t>
      </w:r>
    </w:p>
    <w:p w14:paraId="55D4560B" w14:textId="209F7305" w:rsidR="00D03AD2" w:rsidRDefault="00D03AD2" w:rsidP="007A19DA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Decision on Proposal for MUGA on Cowfield – Cllr Pickford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2EE69E1D" w:rsidR="00927FED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 w:rsidR="00CB58A7">
        <w:rPr>
          <w:rFonts w:ascii="Arial" w:eastAsia="Arial" w:hAnsi="Arial" w:cs="Arial"/>
          <w:sz w:val="24"/>
          <w:szCs w:val="24"/>
        </w:rPr>
        <w:t xml:space="preserve"> </w:t>
      </w:r>
    </w:p>
    <w:p w14:paraId="3299DB72" w14:textId="106817FF" w:rsidR="007D1BA1" w:rsidRDefault="007D1BA1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bookmarkStart w:id="0" w:name="_Hlk87169134"/>
      <w:r>
        <w:rPr>
          <w:rFonts w:ascii="Arial" w:eastAsia="Arial" w:hAnsi="Arial" w:cs="Arial"/>
          <w:sz w:val="24"/>
          <w:szCs w:val="24"/>
        </w:rPr>
        <w:t>Parish Councillor &amp; Housing Surgeries</w:t>
      </w:r>
    </w:p>
    <w:p w14:paraId="046D5287" w14:textId="12443669" w:rsidR="00EA696F" w:rsidRDefault="00EA696F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Lettings</w:t>
      </w:r>
    </w:p>
    <w:p w14:paraId="604C98FE" w14:textId="473E0D87" w:rsidR="00657BAC" w:rsidRPr="008D4E12" w:rsidRDefault="00657BAC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CCTV – Cllr Pickford</w:t>
      </w:r>
    </w:p>
    <w:bookmarkEnd w:id="0"/>
    <w:p w14:paraId="0C40C6B0" w14:textId="476239D1" w:rsidR="00E24D8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1774DE06" w14:textId="182C4505" w:rsidR="00140854" w:rsidRDefault="00140854" w:rsidP="00D15AA6">
      <w:pPr>
        <w:pStyle w:val="ListParagraph"/>
        <w:numPr>
          <w:ilvl w:val="0"/>
          <w:numId w:val="18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Allotment condition notices to improve - Clerk</w:t>
      </w:r>
    </w:p>
    <w:p w14:paraId="0C96786A" w14:textId="77777777" w:rsidR="006A56D9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50D7F49F" w14:textId="49332272" w:rsidR="000E7C74" w:rsidRDefault="000E7C74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for an extension - Clerk</w:t>
      </w:r>
    </w:p>
    <w:p w14:paraId="2967E1C9" w14:textId="27ABAF91" w:rsidR="00395328" w:rsidRDefault="00395328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Grounds Maintenance contract -</w:t>
      </w:r>
      <w:r w:rsidR="000E7C7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Clerk</w:t>
      </w:r>
    </w:p>
    <w:p w14:paraId="5690FD49" w14:textId="2CE6B2D8" w:rsidR="008D4E12" w:rsidRDefault="006A56D9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Decision on funding reinstating memorial laid flat during the safety inspection </w:t>
      </w:r>
      <w:r w:rsidR="0047606E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Cllr Pickford</w:t>
      </w:r>
      <w:r w:rsidR="00003C23">
        <w:rPr>
          <w:rFonts w:ascii="Arial" w:eastAsia="Arial" w:hAnsi="Arial" w:cs="Arial"/>
          <w:sz w:val="24"/>
          <w:szCs w:val="24"/>
        </w:rPr>
        <w:t xml:space="preserve"> </w:t>
      </w:r>
    </w:p>
    <w:p w14:paraId="17DED2D8" w14:textId="77777777" w:rsidR="007A19DA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0603C6D6" w:rsidR="008D4E12" w:rsidRPr="007A19DA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A19DA">
        <w:rPr>
          <w:rFonts w:ascii="Arial" w:eastAsia="Arial" w:hAnsi="Arial" w:cs="Arial"/>
          <w:sz w:val="24"/>
          <w:szCs w:val="24"/>
        </w:rPr>
        <w:t>Environment</w:t>
      </w:r>
      <w:r w:rsidR="008C4320" w:rsidRPr="007A19DA">
        <w:rPr>
          <w:rFonts w:ascii="Arial" w:eastAsia="Arial" w:hAnsi="Arial" w:cs="Arial"/>
          <w:sz w:val="24"/>
          <w:szCs w:val="24"/>
        </w:rPr>
        <w:t xml:space="preserve"> </w:t>
      </w:r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367F2F0A" w:rsidR="00927FED" w:rsidRPr="00166122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66122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0B99DE31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E72ADF">
        <w:rPr>
          <w:rFonts w:ascii="Arial" w:eastAsia="Arial" w:hAnsi="Arial" w:cs="Arial"/>
          <w:sz w:val="24"/>
          <w:szCs w:val="24"/>
        </w:rPr>
        <w:t xml:space="preserve">- Cllr </w:t>
      </w:r>
      <w:r w:rsidRPr="0076371F">
        <w:rPr>
          <w:rFonts w:ascii="Arial" w:eastAsia="Arial" w:hAnsi="Arial" w:cs="Arial"/>
          <w:sz w:val="24"/>
          <w:szCs w:val="24"/>
        </w:rPr>
        <w:t>Adair</w:t>
      </w:r>
    </w:p>
    <w:p w14:paraId="3F276E24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>YLCA Branch Representatives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 – Cllr </w:t>
      </w:r>
      <w:r w:rsidR="00B41B36" w:rsidRPr="00F15806">
        <w:rPr>
          <w:rFonts w:ascii="Arial" w:eastAsia="Arial" w:hAnsi="Arial" w:cs="Arial"/>
          <w:sz w:val="24"/>
          <w:szCs w:val="24"/>
        </w:rPr>
        <w:t>Adair</w:t>
      </w:r>
    </w:p>
    <w:p w14:paraId="3B8EA962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Treeton Youth Club </w:t>
      </w:r>
      <w:r w:rsidR="00E72ADF" w:rsidRPr="00F15806">
        <w:rPr>
          <w:rFonts w:ascii="Arial" w:eastAsia="Arial" w:hAnsi="Arial" w:cs="Arial"/>
          <w:sz w:val="24"/>
          <w:szCs w:val="24"/>
        </w:rPr>
        <w:t>- Cllr</w:t>
      </w:r>
      <w:r w:rsidRPr="00F15806">
        <w:rPr>
          <w:rFonts w:ascii="Arial" w:eastAsia="Arial" w:hAnsi="Arial" w:cs="Arial"/>
          <w:sz w:val="24"/>
          <w:szCs w:val="24"/>
        </w:rPr>
        <w:t xml:space="preserve"> Adair</w:t>
      </w:r>
    </w:p>
    <w:p w14:paraId="53CCCCDD" w14:textId="295EF94C" w:rsidR="00927FED" w:rsidRP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843C6D" w:rsidRPr="00F15806">
        <w:rPr>
          <w:rFonts w:ascii="Arial" w:eastAsia="Arial" w:hAnsi="Arial" w:cs="Arial"/>
          <w:sz w:val="24"/>
          <w:szCs w:val="24"/>
        </w:rPr>
        <w:t xml:space="preserve">- 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Cllrs </w:t>
      </w:r>
      <w:r w:rsidRPr="00F15806">
        <w:rPr>
          <w:rFonts w:ascii="Arial" w:eastAsia="Arial" w:hAnsi="Arial" w:cs="Arial"/>
          <w:sz w:val="24"/>
          <w:szCs w:val="24"/>
        </w:rPr>
        <w:t>Adair</w:t>
      </w:r>
      <w:r w:rsidR="00843C6D" w:rsidRPr="00F15806">
        <w:rPr>
          <w:rFonts w:ascii="Arial" w:eastAsia="Arial" w:hAnsi="Arial" w:cs="Arial"/>
          <w:sz w:val="24"/>
          <w:szCs w:val="24"/>
        </w:rPr>
        <w:t>/</w:t>
      </w:r>
      <w:r w:rsidR="0067345E" w:rsidRPr="00F15806">
        <w:rPr>
          <w:rFonts w:ascii="Arial" w:eastAsia="Arial" w:hAnsi="Arial" w:cs="Arial"/>
          <w:sz w:val="24"/>
          <w:szCs w:val="24"/>
        </w:rPr>
        <w:t>Pickford</w:t>
      </w:r>
    </w:p>
    <w:p w14:paraId="72DC2B6D" w14:textId="27FE3E03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843C6D">
        <w:rPr>
          <w:rFonts w:ascii="Arial" w:eastAsia="Arial" w:hAnsi="Arial" w:cs="Arial"/>
          <w:sz w:val="24"/>
          <w:szCs w:val="24"/>
        </w:rPr>
        <w:t xml:space="preserve"> - </w:t>
      </w:r>
      <w:r w:rsidR="00E72ADF">
        <w:rPr>
          <w:rFonts w:ascii="Arial" w:eastAsia="Arial" w:hAnsi="Arial" w:cs="Arial"/>
          <w:sz w:val="24"/>
          <w:szCs w:val="24"/>
        </w:rPr>
        <w:t xml:space="preserve">Cllr </w:t>
      </w:r>
      <w:r w:rsidR="00440B4D" w:rsidRPr="0076371F">
        <w:rPr>
          <w:rFonts w:ascii="Arial" w:eastAsia="Arial" w:hAnsi="Arial" w:cs="Arial"/>
          <w:sz w:val="24"/>
          <w:szCs w:val="24"/>
        </w:rPr>
        <w:t>Adair</w:t>
      </w:r>
    </w:p>
    <w:p w14:paraId="037AD915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1C4AEF29" w14:textId="52CC274C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Budget Monitoring </w:t>
      </w:r>
      <w:r w:rsidR="00AF706E">
        <w:rPr>
          <w:rFonts w:ascii="Arial" w:eastAsia="Arial" w:hAnsi="Arial" w:cs="Arial"/>
          <w:sz w:val="24"/>
          <w:szCs w:val="24"/>
        </w:rPr>
        <w:t xml:space="preserve">&amp; mid-year internal audit </w:t>
      </w:r>
      <w:r>
        <w:rPr>
          <w:rFonts w:ascii="Arial" w:eastAsia="Arial" w:hAnsi="Arial" w:cs="Arial"/>
          <w:sz w:val="24"/>
          <w:szCs w:val="24"/>
        </w:rPr>
        <w:t>(attached)</w:t>
      </w:r>
    </w:p>
    <w:p w14:paraId="322E930A" w14:textId="22CD09C4" w:rsidR="0047606E" w:rsidRDefault="00346760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Precepting 2022/23: </w:t>
      </w:r>
      <w:r w:rsidR="0047606E">
        <w:rPr>
          <w:rFonts w:ascii="Arial" w:eastAsia="Arial" w:hAnsi="Arial" w:cs="Arial"/>
          <w:sz w:val="24"/>
          <w:szCs w:val="24"/>
        </w:rPr>
        <w:t>Review of Fees &amp; Charges</w:t>
      </w:r>
      <w:r>
        <w:rPr>
          <w:rFonts w:ascii="Arial" w:eastAsia="Arial" w:hAnsi="Arial" w:cs="Arial"/>
          <w:sz w:val="24"/>
          <w:szCs w:val="24"/>
        </w:rPr>
        <w:t>,</w:t>
      </w:r>
      <w:r w:rsidR="00666238">
        <w:rPr>
          <w:rFonts w:ascii="Arial" w:eastAsia="Arial" w:hAnsi="Arial" w:cs="Arial"/>
          <w:sz w:val="24"/>
          <w:szCs w:val="24"/>
        </w:rPr>
        <w:t xml:space="preserve"> Staffing Resources </w:t>
      </w:r>
      <w:r>
        <w:rPr>
          <w:rFonts w:ascii="Arial" w:eastAsia="Arial" w:hAnsi="Arial" w:cs="Arial"/>
          <w:sz w:val="24"/>
          <w:szCs w:val="24"/>
        </w:rPr>
        <w:t xml:space="preserve">and Project plans </w:t>
      </w:r>
      <w:r w:rsidR="0047606E">
        <w:rPr>
          <w:rFonts w:ascii="Arial" w:eastAsia="Arial" w:hAnsi="Arial" w:cs="Arial"/>
          <w:sz w:val="24"/>
          <w:szCs w:val="24"/>
        </w:rPr>
        <w:t>as part of budget planning for 2022/23</w:t>
      </w:r>
      <w:r w:rsidR="0027451E">
        <w:rPr>
          <w:rFonts w:ascii="Arial" w:eastAsia="Arial" w:hAnsi="Arial" w:cs="Arial"/>
          <w:sz w:val="24"/>
          <w:szCs w:val="24"/>
        </w:rPr>
        <w:t xml:space="preserve"> (to follow)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4445D674" w:rsidR="00B41B36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26001E">
        <w:rPr>
          <w:rFonts w:ascii="Arial" w:eastAsia="Arial" w:hAnsi="Arial" w:cs="Arial"/>
          <w:sz w:val="24"/>
          <w:szCs w:val="24"/>
        </w:rPr>
        <w:t>13</w:t>
      </w:r>
      <w:r w:rsidR="0026001E" w:rsidRPr="0026001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26001E">
        <w:rPr>
          <w:rFonts w:ascii="Arial" w:eastAsia="Arial" w:hAnsi="Arial" w:cs="Arial"/>
          <w:sz w:val="24"/>
          <w:szCs w:val="24"/>
        </w:rPr>
        <w:t xml:space="preserve"> December</w:t>
      </w:r>
      <w:r w:rsidRPr="00B41B36">
        <w:rPr>
          <w:rFonts w:ascii="Arial" w:eastAsia="Arial" w:hAnsi="Arial" w:cs="Arial"/>
          <w:sz w:val="24"/>
          <w:szCs w:val="24"/>
        </w:rPr>
        <w:t xml:space="preserve"> 2021</w:t>
      </w:r>
    </w:p>
    <w:p w14:paraId="64DB1657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251C091F" w14:textId="77788033" w:rsidR="000F36C4" w:rsidRPr="000F36C4" w:rsidRDefault="000F36C4" w:rsidP="000F36C4">
      <w:pPr>
        <w:rPr>
          <w:rFonts w:ascii="Arial" w:eastAsia="Arial" w:hAnsi="Arial" w:cs="Arial"/>
          <w:sz w:val="24"/>
          <w:szCs w:val="24"/>
        </w:rPr>
      </w:pPr>
      <w:r w:rsidRPr="000F36C4">
        <w:rPr>
          <w:rFonts w:ascii="Arial" w:eastAsia="Arial" w:hAnsi="Arial" w:cs="Arial"/>
          <w:sz w:val="24"/>
          <w:szCs w:val="24"/>
        </w:rPr>
        <w:t>EXCLUSION OF THE PUBLIC</w:t>
      </w:r>
    </w:p>
    <w:p w14:paraId="3F96BF15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152D53C9" w14:textId="5980109F" w:rsidR="000F36C4" w:rsidRDefault="000F36C4" w:rsidP="000F36C4">
      <w:pPr>
        <w:rPr>
          <w:rFonts w:ascii="Arial" w:eastAsia="Arial" w:hAnsi="Arial" w:cs="Arial"/>
          <w:sz w:val="24"/>
          <w:szCs w:val="24"/>
        </w:rPr>
      </w:pPr>
      <w:r w:rsidRPr="000F36C4">
        <w:rPr>
          <w:rFonts w:ascii="Arial" w:eastAsia="Arial" w:hAnsi="Arial" w:cs="Arial"/>
          <w:sz w:val="24"/>
          <w:szCs w:val="24"/>
        </w:rPr>
        <w:t xml:space="preserve">To consider exclusion of the Press &amp; Public on the grounds that the consideration of the following items may involve the likely disclosure of confidential information (s1 (2) Public Bodies (Admission of Meetings) Act 1960). </w:t>
      </w:r>
    </w:p>
    <w:p w14:paraId="210A7C41" w14:textId="77777777" w:rsidR="008379FF" w:rsidRPr="00EA696F" w:rsidRDefault="008379FF" w:rsidP="000F36C4">
      <w:pPr>
        <w:rPr>
          <w:rFonts w:ascii="Arial" w:eastAsia="Arial" w:hAnsi="Arial" w:cs="Arial"/>
          <w:sz w:val="16"/>
          <w:szCs w:val="16"/>
        </w:rPr>
      </w:pPr>
    </w:p>
    <w:p w14:paraId="27605000" w14:textId="5AC8E7A5" w:rsidR="00165779" w:rsidRDefault="000F36C4" w:rsidP="0016577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26001E">
        <w:rPr>
          <w:rFonts w:ascii="Arial" w:eastAsia="Arial" w:hAnsi="Arial" w:cs="Arial"/>
          <w:sz w:val="24"/>
          <w:szCs w:val="24"/>
        </w:rPr>
        <w:t xml:space="preserve">Update on actions in respect of Staffing Resources to deliver Parish Priorities </w:t>
      </w:r>
    </w:p>
    <w:p w14:paraId="686B7989" w14:textId="6962030E" w:rsidR="00A81D30" w:rsidRDefault="00A81D30" w:rsidP="0016577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Update on property matters</w:t>
      </w:r>
    </w:p>
    <w:p w14:paraId="5E65AFB2" w14:textId="3500082E" w:rsidR="0026001E" w:rsidRDefault="0026001E" w:rsidP="0026001E">
      <w:pPr>
        <w:rPr>
          <w:rFonts w:ascii="Arial" w:eastAsia="Arial" w:hAnsi="Arial" w:cs="Arial"/>
          <w:sz w:val="24"/>
          <w:szCs w:val="24"/>
        </w:rPr>
      </w:pPr>
    </w:p>
    <w:p w14:paraId="5D46ACD8" w14:textId="66AEA315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Pr="0026001E">
        <w:rPr>
          <w:rFonts w:ascii="Arial" w:eastAsia="Arial" w:hAnsi="Arial" w:cs="Arial"/>
          <w:noProof/>
          <w:sz w:val="16"/>
          <w:szCs w:val="16"/>
        </w:rPr>
        <w:t>C:\Work\Julie\Minutes &amp; agenda\Nov 22 2021\Request to attend and Agenda 22 Nov 21.docx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13B2D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43EA9"/>
    <w:rsid w:val="000B7FFE"/>
    <w:rsid w:val="000E7C74"/>
    <w:rsid w:val="000F36C4"/>
    <w:rsid w:val="00114B5E"/>
    <w:rsid w:val="00116FA5"/>
    <w:rsid w:val="00140854"/>
    <w:rsid w:val="0016474B"/>
    <w:rsid w:val="00165779"/>
    <w:rsid w:val="00166122"/>
    <w:rsid w:val="00167B85"/>
    <w:rsid w:val="001C1D5C"/>
    <w:rsid w:val="001C6889"/>
    <w:rsid w:val="001E101B"/>
    <w:rsid w:val="001F1824"/>
    <w:rsid w:val="0020007D"/>
    <w:rsid w:val="00235555"/>
    <w:rsid w:val="0026001E"/>
    <w:rsid w:val="0027451E"/>
    <w:rsid w:val="002931C9"/>
    <w:rsid w:val="002D0E42"/>
    <w:rsid w:val="002E3D5C"/>
    <w:rsid w:val="002F2B65"/>
    <w:rsid w:val="0030056E"/>
    <w:rsid w:val="00346760"/>
    <w:rsid w:val="003621F5"/>
    <w:rsid w:val="0037058A"/>
    <w:rsid w:val="00385E63"/>
    <w:rsid w:val="00395328"/>
    <w:rsid w:val="003E2867"/>
    <w:rsid w:val="00440B4D"/>
    <w:rsid w:val="004537D2"/>
    <w:rsid w:val="00463D26"/>
    <w:rsid w:val="0047606E"/>
    <w:rsid w:val="004B0A5F"/>
    <w:rsid w:val="005070E0"/>
    <w:rsid w:val="00570926"/>
    <w:rsid w:val="00595BFC"/>
    <w:rsid w:val="005C6CB4"/>
    <w:rsid w:val="005D3118"/>
    <w:rsid w:val="005E5C11"/>
    <w:rsid w:val="005F20E9"/>
    <w:rsid w:val="005F514C"/>
    <w:rsid w:val="005F6B98"/>
    <w:rsid w:val="00620D80"/>
    <w:rsid w:val="006347A4"/>
    <w:rsid w:val="006476DA"/>
    <w:rsid w:val="00657BAC"/>
    <w:rsid w:val="00666238"/>
    <w:rsid w:val="006705C0"/>
    <w:rsid w:val="0067345E"/>
    <w:rsid w:val="00676639"/>
    <w:rsid w:val="006A56D9"/>
    <w:rsid w:val="006E0AB1"/>
    <w:rsid w:val="007029DA"/>
    <w:rsid w:val="0070368C"/>
    <w:rsid w:val="007530FA"/>
    <w:rsid w:val="00755FF4"/>
    <w:rsid w:val="007632CE"/>
    <w:rsid w:val="0076371F"/>
    <w:rsid w:val="00785FC8"/>
    <w:rsid w:val="007A19DA"/>
    <w:rsid w:val="007C144C"/>
    <w:rsid w:val="007D1BA1"/>
    <w:rsid w:val="007D7FEA"/>
    <w:rsid w:val="008121C7"/>
    <w:rsid w:val="008271A8"/>
    <w:rsid w:val="008379FF"/>
    <w:rsid w:val="00843C6D"/>
    <w:rsid w:val="008C4320"/>
    <w:rsid w:val="008D1FA1"/>
    <w:rsid w:val="008D4E12"/>
    <w:rsid w:val="00904D57"/>
    <w:rsid w:val="00926CF8"/>
    <w:rsid w:val="00927FED"/>
    <w:rsid w:val="00933763"/>
    <w:rsid w:val="009348BC"/>
    <w:rsid w:val="009C6D6E"/>
    <w:rsid w:val="00A3245A"/>
    <w:rsid w:val="00A417AB"/>
    <w:rsid w:val="00A469D6"/>
    <w:rsid w:val="00A615AF"/>
    <w:rsid w:val="00A65592"/>
    <w:rsid w:val="00A66FF7"/>
    <w:rsid w:val="00A81D30"/>
    <w:rsid w:val="00AB7580"/>
    <w:rsid w:val="00AB77C4"/>
    <w:rsid w:val="00AF706E"/>
    <w:rsid w:val="00B05FD3"/>
    <w:rsid w:val="00B22ADA"/>
    <w:rsid w:val="00B41B36"/>
    <w:rsid w:val="00B55226"/>
    <w:rsid w:val="00B63C69"/>
    <w:rsid w:val="00B90EC6"/>
    <w:rsid w:val="00B92F3E"/>
    <w:rsid w:val="00BE79B1"/>
    <w:rsid w:val="00BF088D"/>
    <w:rsid w:val="00C23FA4"/>
    <w:rsid w:val="00C3506A"/>
    <w:rsid w:val="00C3767B"/>
    <w:rsid w:val="00C5021A"/>
    <w:rsid w:val="00C93F19"/>
    <w:rsid w:val="00CB58A7"/>
    <w:rsid w:val="00D03AD2"/>
    <w:rsid w:val="00D15AA6"/>
    <w:rsid w:val="00D50FF5"/>
    <w:rsid w:val="00D53422"/>
    <w:rsid w:val="00D75109"/>
    <w:rsid w:val="00D873B5"/>
    <w:rsid w:val="00DA4D99"/>
    <w:rsid w:val="00DB4B7D"/>
    <w:rsid w:val="00E24B2F"/>
    <w:rsid w:val="00E24D8D"/>
    <w:rsid w:val="00E36D1D"/>
    <w:rsid w:val="00E63650"/>
    <w:rsid w:val="00E65CD3"/>
    <w:rsid w:val="00E72ADF"/>
    <w:rsid w:val="00EA22C6"/>
    <w:rsid w:val="00EA696F"/>
    <w:rsid w:val="00EF18CA"/>
    <w:rsid w:val="00F15806"/>
    <w:rsid w:val="00F318AE"/>
    <w:rsid w:val="00F44A47"/>
    <w:rsid w:val="00F71E0C"/>
    <w:rsid w:val="00F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Rachel Walker</cp:lastModifiedBy>
  <cp:revision>2</cp:revision>
  <cp:lastPrinted>2021-10-26T14:46:00Z</cp:lastPrinted>
  <dcterms:created xsi:type="dcterms:W3CDTF">2021-11-30T10:16:00Z</dcterms:created>
  <dcterms:modified xsi:type="dcterms:W3CDTF">2021-11-30T10:16:00Z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